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C11" w:rsidRDefault="005E3C11" w:rsidP="005E3C1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0000"/>
        </w:rPr>
      </w:pPr>
      <w:r w:rsidRPr="005E3C11">
        <w:rPr>
          <w:rFonts w:ascii="Tahoma" w:eastAsia="Times New Roman" w:hAnsi="Tahoma" w:cs="Tahoma"/>
          <w:b/>
          <w:bCs/>
          <w:color w:val="000000"/>
        </w:rPr>
        <w:t>Workmanship</w:t>
      </w:r>
      <w:r w:rsidRPr="005E3C11">
        <w:rPr>
          <w:rFonts w:ascii="Tahoma" w:eastAsia="Times New Roman" w:hAnsi="Tahoma" w:cs="Tahoma"/>
          <w:color w:val="000000"/>
        </w:rPr>
        <w:t xml:space="preserve"> - Entries are judged on both the overall appearance of their </w:t>
      </w:r>
      <w:proofErr w:type="spellStart"/>
      <w:r w:rsidRPr="005E3C11">
        <w:rPr>
          <w:rFonts w:ascii="Tahoma" w:eastAsia="Times New Roman" w:hAnsi="Tahoma" w:cs="Tahoma"/>
          <w:color w:val="000000"/>
        </w:rPr>
        <w:t>cosplay</w:t>
      </w:r>
      <w:proofErr w:type="spellEnd"/>
      <w:r w:rsidRPr="005E3C11">
        <w:rPr>
          <w:rFonts w:ascii="Tahoma" w:eastAsia="Times New Roman" w:hAnsi="Tahoma" w:cs="Tahoma"/>
          <w:color w:val="000000"/>
        </w:rPr>
        <w:t>, and the quality of the construction of the costume. Contestants are encoura</w:t>
      </w:r>
      <w:r>
        <w:rPr>
          <w:rFonts w:ascii="Tahoma" w:eastAsia="Times New Roman" w:hAnsi="Tahoma" w:cs="Tahoma"/>
          <w:color w:val="000000"/>
        </w:rPr>
        <w:t>ged to bring reference pictures.</w:t>
      </w:r>
    </w:p>
    <w:p w:rsidR="005E3C11" w:rsidRDefault="005E3C11" w:rsidP="005E3C1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bCs/>
          <w:color w:val="000000"/>
        </w:rPr>
      </w:pPr>
      <w:r>
        <w:rPr>
          <w:rFonts w:ascii="Tahoma" w:eastAsia="Times New Roman" w:hAnsi="Tahoma" w:cs="Tahoma"/>
          <w:b/>
          <w:bCs/>
          <w:color w:val="000000"/>
        </w:rPr>
        <w:t xml:space="preserve">Originality – </w:t>
      </w:r>
      <w:r>
        <w:rPr>
          <w:rFonts w:ascii="Tahoma" w:eastAsia="Times New Roman" w:hAnsi="Tahoma" w:cs="Tahoma"/>
          <w:bCs/>
          <w:color w:val="000000"/>
        </w:rPr>
        <w:t xml:space="preserve">Entries are judged on their own merits. Contestants in this category are not </w:t>
      </w:r>
      <w:proofErr w:type="spellStart"/>
      <w:r>
        <w:rPr>
          <w:rFonts w:ascii="Tahoma" w:eastAsia="Times New Roman" w:hAnsi="Tahoma" w:cs="Tahoma"/>
          <w:bCs/>
          <w:color w:val="000000"/>
        </w:rPr>
        <w:t>cosplaying</w:t>
      </w:r>
      <w:proofErr w:type="spellEnd"/>
      <w:r>
        <w:rPr>
          <w:rFonts w:ascii="Tahoma" w:eastAsia="Times New Roman" w:hAnsi="Tahoma" w:cs="Tahoma"/>
          <w:bCs/>
          <w:color w:val="000000"/>
        </w:rPr>
        <w:t xml:space="preserve"> an established character. Does the character design fit together well over all?</w:t>
      </w:r>
    </w:p>
    <w:p w:rsidR="005E3C11" w:rsidRDefault="005E3C11" w:rsidP="005E3C1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0000"/>
        </w:rPr>
      </w:pPr>
      <w:r>
        <w:rPr>
          <w:rFonts w:ascii="Tahoma" w:eastAsia="Times New Roman" w:hAnsi="Tahoma" w:cs="Tahoma"/>
          <w:b/>
          <w:bCs/>
          <w:color w:val="000000"/>
        </w:rPr>
        <w:t>Age of Contestant –</w:t>
      </w:r>
      <w:r>
        <w:rPr>
          <w:rFonts w:ascii="Tahoma" w:eastAsia="Times New Roman" w:hAnsi="Tahoma" w:cs="Tahoma"/>
          <w:color w:val="000000"/>
        </w:rPr>
        <w:t xml:space="preserve"> Contestants will be judged against peers only. Age groups are 5 and under, 6-13, and 13 and up. Adults will be judged separately. </w:t>
      </w:r>
    </w:p>
    <w:p w:rsidR="005E3C11" w:rsidRPr="00441624" w:rsidRDefault="00441624" w:rsidP="005E3C1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0000"/>
        </w:rPr>
      </w:pPr>
      <w:r>
        <w:rPr>
          <w:rFonts w:ascii="Tahoma" w:eastAsia="Times New Roman" w:hAnsi="Tahoma" w:cs="Tahoma"/>
          <w:b/>
          <w:color w:val="000000"/>
        </w:rPr>
        <w:t xml:space="preserve">Contestant Number- </w:t>
      </w:r>
      <w:r>
        <w:rPr>
          <w:rFonts w:ascii="Tahoma" w:eastAsia="Times New Roman" w:hAnsi="Tahoma" w:cs="Tahoma"/>
          <w:color w:val="000000"/>
        </w:rPr>
        <w:t>Each contestant gets a number (0</w:t>
      </w:r>
      <w:r w:rsidR="0070371A">
        <w:rPr>
          <w:rFonts w:ascii="Tahoma" w:eastAsia="Times New Roman" w:hAnsi="Tahoma" w:cs="Tahoma"/>
          <w:color w:val="000000"/>
        </w:rPr>
        <w:t>24xx</w:t>
      </w:r>
      <w:r>
        <w:rPr>
          <w:rFonts w:ascii="Tahoma" w:eastAsia="Times New Roman" w:hAnsi="Tahoma" w:cs="Tahoma"/>
          <w:color w:val="000000"/>
        </w:rPr>
        <w:t>) which must be displayed on cos</w:t>
      </w:r>
      <w:r w:rsidR="0070371A">
        <w:rPr>
          <w:rFonts w:ascii="Tahoma" w:eastAsia="Times New Roman" w:hAnsi="Tahoma" w:cs="Tahoma"/>
          <w:color w:val="000000"/>
        </w:rPr>
        <w:t>tume</w:t>
      </w:r>
      <w:r>
        <w:rPr>
          <w:rFonts w:ascii="Tahoma" w:eastAsia="Times New Roman" w:hAnsi="Tahoma" w:cs="Tahoma"/>
          <w:color w:val="000000"/>
        </w:rPr>
        <w:t xml:space="preserve">. </w:t>
      </w:r>
    </w:p>
    <w:p w:rsidR="005E3C11" w:rsidRDefault="005E3C11" w:rsidP="005E3C1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0000"/>
        </w:rPr>
      </w:pPr>
      <w:r>
        <w:rPr>
          <w:rFonts w:ascii="Tahoma" w:eastAsia="Times New Roman" w:hAnsi="Tahoma" w:cs="Tahoma"/>
          <w:color w:val="000000"/>
        </w:rPr>
        <w:t>Rate each costume 1 to 5</w:t>
      </w:r>
      <w:r w:rsidR="00222D1B">
        <w:rPr>
          <w:rFonts w:ascii="Tahoma" w:eastAsia="Times New Roman" w:hAnsi="Tahoma" w:cs="Tahoma"/>
          <w:color w:val="000000"/>
        </w:rPr>
        <w:t xml:space="preserve">, highest average wins a prize. </w:t>
      </w:r>
    </w:p>
    <w:p w:rsidR="00222D1B" w:rsidRPr="005E3C11" w:rsidRDefault="00222D1B" w:rsidP="005E3C1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0000"/>
        </w:rPr>
      </w:pPr>
      <w:r>
        <w:rPr>
          <w:rFonts w:ascii="Tahoma" w:eastAsia="Times New Roman" w:hAnsi="Tahoma" w:cs="Tahoma"/>
          <w:color w:val="000000"/>
        </w:rPr>
        <w:t>Score card</w:t>
      </w:r>
    </w:p>
    <w:p w:rsidR="00222D1B" w:rsidRDefault="00925ECF">
      <w:r w:rsidRPr="00925ECF">
        <w:rPr>
          <w:rFonts w:ascii="Tahoma" w:eastAsia="Times New Roman" w:hAnsi="Tahoma" w:cs="Tahoma"/>
          <w:noProof/>
          <w:color w:val="00000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6.95pt;margin-top:-.05pt;width:387.5pt;height:197.05pt;z-index:251660288;mso-width-relative:margin;mso-height-relative:margin">
            <v:textbox>
              <w:txbxContent>
                <w:p w:rsidR="00222D1B" w:rsidRDefault="00222D1B" w:rsidP="00222D1B">
                  <w:pPr>
                    <w:jc w:val="center"/>
                  </w:pPr>
                  <w:r>
                    <w:t>N</w:t>
                  </w:r>
                  <w:r w:rsidR="00441624">
                    <w:t>umber</w:t>
                  </w:r>
                  <w:r>
                    <w:t xml:space="preserve"> of </w:t>
                  </w:r>
                  <w:proofErr w:type="spellStart"/>
                  <w:r>
                    <w:t>Cosplayer</w:t>
                  </w:r>
                  <w:proofErr w:type="spellEnd"/>
                  <w:r>
                    <w:t>/Costume</w:t>
                  </w:r>
                  <w:r w:rsidR="00441624">
                    <w:t xml:space="preserve"> </w:t>
                  </w:r>
                </w:p>
                <w:p w:rsidR="00222D1B" w:rsidRDefault="00222D1B" w:rsidP="00222D1B">
                  <w:pPr>
                    <w:jc w:val="center"/>
                  </w:pPr>
                </w:p>
                <w:p w:rsidR="00222D1B" w:rsidRDefault="00222D1B" w:rsidP="00222D1B">
                  <w:pPr>
                    <w:jc w:val="center"/>
                  </w:pPr>
                  <w:r>
                    <w:t xml:space="preserve">Rate this </w:t>
                  </w:r>
                  <w:proofErr w:type="spellStart"/>
                  <w:r>
                    <w:t>Cosplay</w:t>
                  </w:r>
                  <w:proofErr w:type="spellEnd"/>
                </w:p>
                <w:p w:rsidR="00222D1B" w:rsidRDefault="00222D1B" w:rsidP="00222D1B">
                  <w:pPr>
                    <w:jc w:val="center"/>
                  </w:pPr>
                  <w:r>
                    <w:t>(</w:t>
                  </w:r>
                  <w:proofErr w:type="gramStart"/>
                  <w:r>
                    <w:t>fill</w:t>
                  </w:r>
                  <w:proofErr w:type="gramEnd"/>
                  <w:r>
                    <w:t xml:space="preserve"> in number of stars)</w:t>
                  </w:r>
                </w:p>
              </w:txbxContent>
            </v:textbox>
          </v:shape>
        </w:pict>
      </w:r>
    </w:p>
    <w:p w:rsidR="00222D1B" w:rsidRDefault="00222D1B"/>
    <w:p w:rsidR="00222D1B" w:rsidRDefault="00222D1B"/>
    <w:p w:rsidR="00222D1B" w:rsidRDefault="00222D1B"/>
    <w:p w:rsidR="00222D1B" w:rsidRDefault="00925ECF">
      <w:r w:rsidRPr="00925ECF">
        <w:rPr>
          <w:rFonts w:ascii="Tahoma" w:eastAsia="Times New Roman" w:hAnsi="Tahoma" w:cs="Tahoma"/>
          <w:noProof/>
          <w:color w:val="000000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1" type="#_x0000_t12" style="position:absolute;margin-left:346pt;margin-top:12.65pt;width:56.95pt;height:54.4pt;z-index:251665408"/>
        </w:pict>
      </w:r>
      <w:r w:rsidRPr="00925ECF">
        <w:rPr>
          <w:rFonts w:ascii="Tahoma" w:eastAsia="Times New Roman" w:hAnsi="Tahoma" w:cs="Tahoma"/>
          <w:noProof/>
          <w:color w:val="000000"/>
        </w:rPr>
        <w:pict>
          <v:shape id="_x0000_s1030" type="#_x0000_t12" style="position:absolute;margin-left:275.45pt;margin-top:12.65pt;width:56.95pt;height:54.4pt;z-index:251664384"/>
        </w:pict>
      </w:r>
      <w:r w:rsidRPr="00925ECF">
        <w:rPr>
          <w:rFonts w:ascii="Tahoma" w:eastAsia="Times New Roman" w:hAnsi="Tahoma" w:cs="Tahoma"/>
          <w:noProof/>
          <w:color w:val="000000"/>
        </w:rPr>
        <w:pict>
          <v:shape id="_x0000_s1029" type="#_x0000_t12" style="position:absolute;margin-left:204.85pt;margin-top:12.65pt;width:56.95pt;height:54.4pt;z-index:251663360"/>
        </w:pict>
      </w:r>
      <w:r w:rsidRPr="00925ECF">
        <w:rPr>
          <w:rFonts w:ascii="Tahoma" w:eastAsia="Times New Roman" w:hAnsi="Tahoma" w:cs="Tahoma"/>
          <w:noProof/>
          <w:color w:val="000000"/>
        </w:rPr>
        <w:pict>
          <v:shape id="_x0000_s1028" type="#_x0000_t12" style="position:absolute;margin-left:136.5pt;margin-top:8.45pt;width:56.95pt;height:54.4pt;z-index:251662336"/>
        </w:pict>
      </w:r>
      <w:r w:rsidRPr="00925ECF">
        <w:rPr>
          <w:rFonts w:ascii="Tahoma" w:eastAsia="Times New Roman" w:hAnsi="Tahoma" w:cs="Tahoma"/>
          <w:noProof/>
          <w:color w:val="000000"/>
        </w:rPr>
        <w:pict>
          <v:shape id="_x0000_s1027" type="#_x0000_t12" style="position:absolute;margin-left:60.25pt;margin-top:8.45pt;width:56.95pt;height:54.4pt;z-index:251661312"/>
        </w:pict>
      </w:r>
    </w:p>
    <w:p w:rsidR="00222D1B" w:rsidRDefault="00222D1B"/>
    <w:p w:rsidR="00222D1B" w:rsidRDefault="00222D1B"/>
    <w:p w:rsidR="00030302" w:rsidRDefault="00030302"/>
    <w:p w:rsidR="00222D1B" w:rsidRDefault="00441624">
      <w:r>
        <w:t>Score cards placed in box and tallied at end.</w:t>
      </w:r>
    </w:p>
    <w:p w:rsidR="00222D1B" w:rsidRDefault="00084D29">
      <w:r>
        <w:t>All prize set on table. 1</w:t>
      </w:r>
      <w:r w:rsidRPr="00084D29">
        <w:rPr>
          <w:vertAlign w:val="superscript"/>
        </w:rPr>
        <w:t>st</w:t>
      </w:r>
      <w:r>
        <w:t xml:space="preserve"> place gets 1</w:t>
      </w:r>
      <w:r w:rsidRPr="00084D29">
        <w:rPr>
          <w:vertAlign w:val="superscript"/>
        </w:rPr>
        <w:t>st</w:t>
      </w:r>
      <w:r>
        <w:t xml:space="preserve"> choice of prize and so on until prizes are gone. Every contestant gets a participation certificate.</w:t>
      </w:r>
      <w:r w:rsidR="00441624">
        <w:t xml:space="preserve"> </w:t>
      </w:r>
    </w:p>
    <w:sectPr w:rsidR="00222D1B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C157E"/>
    <w:multiLevelType w:val="multilevel"/>
    <w:tmpl w:val="01DC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5E3C11"/>
    <w:rsid w:val="00030302"/>
    <w:rsid w:val="000503EC"/>
    <w:rsid w:val="00084D29"/>
    <w:rsid w:val="00222D1B"/>
    <w:rsid w:val="00441624"/>
    <w:rsid w:val="00485A22"/>
    <w:rsid w:val="005A56F0"/>
    <w:rsid w:val="005E3C11"/>
    <w:rsid w:val="0070371A"/>
    <w:rsid w:val="007D2C78"/>
    <w:rsid w:val="00925ECF"/>
    <w:rsid w:val="00A1042A"/>
    <w:rsid w:val="00AB2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3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E3C11"/>
  </w:style>
  <w:style w:type="paragraph" w:styleId="BalloonText">
    <w:name w:val="Balloon Text"/>
    <w:basedOn w:val="Normal"/>
    <w:link w:val="BalloonTextChar"/>
    <w:uiPriority w:val="99"/>
    <w:semiHidden/>
    <w:unhideWhenUsed/>
    <w:rsid w:val="00222D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D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5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2017-05-17T17:42:00Z</dcterms:created>
  <dcterms:modified xsi:type="dcterms:W3CDTF">2017-06-03T18:24:00Z</dcterms:modified>
</cp:coreProperties>
</file>