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41D" w:rsidRPr="000F7585" w:rsidRDefault="00AC641D">
      <w:pPr>
        <w:rPr>
          <w:sz w:val="20"/>
          <w:szCs w:val="20"/>
        </w:rPr>
      </w:pPr>
      <w:r w:rsidRPr="000F7585">
        <w:rPr>
          <w:sz w:val="20"/>
          <w:szCs w:val="20"/>
        </w:rPr>
        <w:t xml:space="preserve">Discussion Questions for All Quiet on the Western Front </w:t>
      </w:r>
    </w:p>
    <w:p w:rsidR="000F7585" w:rsidRPr="000F7585" w:rsidRDefault="000F7585" w:rsidP="0061368D">
      <w:pPr>
        <w:pStyle w:val="ListParagraph"/>
        <w:numPr>
          <w:ilvl w:val="0"/>
          <w:numId w:val="1"/>
        </w:numPr>
        <w:rPr>
          <w:sz w:val="20"/>
          <w:szCs w:val="20"/>
        </w:rPr>
      </w:pPr>
      <w:proofErr w:type="spellStart"/>
      <w:r w:rsidRPr="007E0CB5">
        <w:rPr>
          <w:rFonts w:eastAsia="Times New Roman" w:cs="Arial"/>
          <w:color w:val="000000"/>
          <w:sz w:val="20"/>
          <w:szCs w:val="20"/>
        </w:rPr>
        <w:t>Kantorek</w:t>
      </w:r>
      <w:proofErr w:type="spellEnd"/>
      <w:r w:rsidRPr="007E0CB5">
        <w:rPr>
          <w:rFonts w:eastAsia="Times New Roman" w:cs="Arial"/>
          <w:color w:val="000000"/>
          <w:sz w:val="20"/>
          <w:szCs w:val="20"/>
        </w:rPr>
        <w:t xml:space="preserve"> the schoolmaster convinced Paul </w:t>
      </w:r>
      <w:proofErr w:type="spellStart"/>
      <w:r w:rsidRPr="007E0CB5">
        <w:rPr>
          <w:rFonts w:eastAsia="Times New Roman" w:cs="Arial"/>
          <w:color w:val="000000"/>
          <w:sz w:val="20"/>
          <w:szCs w:val="20"/>
        </w:rPr>
        <w:t>Bäumer</w:t>
      </w:r>
      <w:proofErr w:type="spellEnd"/>
      <w:r w:rsidRPr="007E0CB5">
        <w:rPr>
          <w:rFonts w:eastAsia="Times New Roman" w:cs="Arial"/>
          <w:color w:val="000000"/>
          <w:sz w:val="20"/>
          <w:szCs w:val="20"/>
        </w:rPr>
        <w:t xml:space="preserve"> and all his schoolmates to enlist, but Paul’s actual wartime experiences prove to be very different than expected. What effect do you think this had on Paul’s faith in the adult world?</w:t>
      </w:r>
    </w:p>
    <w:p w:rsidR="000F7585" w:rsidRPr="000F7585" w:rsidRDefault="000F7585" w:rsidP="000F7585">
      <w:pPr>
        <w:pStyle w:val="ListParagraph"/>
        <w:rPr>
          <w:rFonts w:eastAsia="Times New Roman" w:cs="Arial"/>
          <w:color w:val="000000"/>
          <w:sz w:val="20"/>
          <w:szCs w:val="20"/>
        </w:rPr>
      </w:pPr>
    </w:p>
    <w:p w:rsidR="000F7585" w:rsidRPr="000F7585" w:rsidRDefault="000F7585" w:rsidP="000F7585">
      <w:pPr>
        <w:pStyle w:val="ListParagraph"/>
        <w:rPr>
          <w:rFonts w:eastAsia="Times New Roman" w:cs="Arial"/>
          <w:color w:val="000000"/>
          <w:sz w:val="20"/>
          <w:szCs w:val="20"/>
        </w:rPr>
      </w:pPr>
    </w:p>
    <w:p w:rsidR="000F7585" w:rsidRPr="000F7585" w:rsidRDefault="000F7585" w:rsidP="000F7585">
      <w:pPr>
        <w:pStyle w:val="ListParagraph"/>
        <w:rPr>
          <w:sz w:val="20"/>
          <w:szCs w:val="20"/>
        </w:rPr>
      </w:pPr>
    </w:p>
    <w:p w:rsidR="0061368D" w:rsidRPr="000F7585" w:rsidRDefault="00AC641D" w:rsidP="0061368D">
      <w:pPr>
        <w:pStyle w:val="ListParagraph"/>
        <w:numPr>
          <w:ilvl w:val="0"/>
          <w:numId w:val="1"/>
        </w:numPr>
        <w:rPr>
          <w:sz w:val="20"/>
          <w:szCs w:val="20"/>
        </w:rPr>
      </w:pPr>
      <w:r w:rsidRPr="000F7585">
        <w:rPr>
          <w:sz w:val="20"/>
          <w:szCs w:val="20"/>
        </w:rPr>
        <w:t xml:space="preserve">Later in the story, Paul writes that </w:t>
      </w:r>
    </w:p>
    <w:p w:rsidR="0061368D" w:rsidRPr="000F7585" w:rsidRDefault="00AC641D" w:rsidP="0061368D">
      <w:pPr>
        <w:ind w:left="1440"/>
        <w:rPr>
          <w:sz w:val="20"/>
          <w:szCs w:val="20"/>
        </w:rPr>
      </w:pPr>
      <w:r w:rsidRPr="000F7585">
        <w:rPr>
          <w:sz w:val="20"/>
          <w:szCs w:val="20"/>
        </w:rPr>
        <w:t xml:space="preserve">Their stillness is the reason why these memories of former times do not awaken desire so much as sorrow—a vast, inapprehensible melancholy.  Once we had such desires—but they return not.  They are </w:t>
      </w:r>
      <w:proofErr w:type="gramStart"/>
      <w:r w:rsidRPr="000F7585">
        <w:rPr>
          <w:sz w:val="20"/>
          <w:szCs w:val="20"/>
        </w:rPr>
        <w:t>past,</w:t>
      </w:r>
      <w:proofErr w:type="gramEnd"/>
      <w:r w:rsidRPr="000F7585">
        <w:rPr>
          <w:sz w:val="20"/>
          <w:szCs w:val="20"/>
        </w:rPr>
        <w:t xml:space="preserve"> they belong to ano</w:t>
      </w:r>
      <w:r w:rsidR="0061368D" w:rsidRPr="000F7585">
        <w:rPr>
          <w:sz w:val="20"/>
          <w:szCs w:val="20"/>
        </w:rPr>
        <w:t xml:space="preserve">ther world that is gone from us </w:t>
      </w:r>
      <w:r w:rsidRPr="000F7585">
        <w:rPr>
          <w:sz w:val="20"/>
          <w:szCs w:val="20"/>
        </w:rPr>
        <w:t>(</w:t>
      </w:r>
      <w:r w:rsidRPr="000F7585">
        <w:rPr>
          <w:rFonts w:cs="Arial"/>
          <w:sz w:val="20"/>
          <w:szCs w:val="20"/>
          <w:shd w:val="clear" w:color="auto" w:fill="F8F9FA"/>
        </w:rPr>
        <w:t>Remarque</w:t>
      </w:r>
      <w:r w:rsidR="0061368D" w:rsidRPr="000F7585">
        <w:rPr>
          <w:rFonts w:cs="Arial"/>
          <w:sz w:val="20"/>
          <w:szCs w:val="20"/>
          <w:shd w:val="clear" w:color="auto" w:fill="F8F9FA"/>
        </w:rPr>
        <w:t>, 1929</w:t>
      </w:r>
      <w:r w:rsidRPr="000F7585">
        <w:rPr>
          <w:sz w:val="20"/>
          <w:szCs w:val="20"/>
        </w:rPr>
        <w:t xml:space="preserve">). </w:t>
      </w:r>
    </w:p>
    <w:p w:rsidR="00AC641D" w:rsidRPr="000F7585" w:rsidRDefault="00AC641D" w:rsidP="0061368D">
      <w:pPr>
        <w:ind w:left="720"/>
        <w:rPr>
          <w:sz w:val="20"/>
          <w:szCs w:val="20"/>
        </w:rPr>
      </w:pPr>
      <w:r w:rsidRPr="000F7585">
        <w:rPr>
          <w:sz w:val="20"/>
          <w:szCs w:val="20"/>
        </w:rPr>
        <w:t>What have Paul and his friends lost?  </w:t>
      </w:r>
      <w:proofErr w:type="gramStart"/>
      <w:r w:rsidRPr="000F7585">
        <w:rPr>
          <w:sz w:val="20"/>
          <w:szCs w:val="20"/>
        </w:rPr>
        <w:t>Innocence?</w:t>
      </w:r>
      <w:proofErr w:type="gramEnd"/>
      <w:r w:rsidRPr="000F7585">
        <w:rPr>
          <w:sz w:val="20"/>
          <w:szCs w:val="20"/>
        </w:rPr>
        <w:t>  </w:t>
      </w:r>
      <w:proofErr w:type="gramStart"/>
      <w:r w:rsidRPr="000F7585">
        <w:rPr>
          <w:sz w:val="20"/>
          <w:szCs w:val="20"/>
        </w:rPr>
        <w:t>Love?</w:t>
      </w:r>
      <w:proofErr w:type="gramEnd"/>
      <w:r w:rsidRPr="000F7585">
        <w:rPr>
          <w:sz w:val="20"/>
          <w:szCs w:val="20"/>
        </w:rPr>
        <w:t>  </w:t>
      </w:r>
      <w:proofErr w:type="gramStart"/>
      <w:r w:rsidRPr="000F7585">
        <w:rPr>
          <w:sz w:val="20"/>
          <w:szCs w:val="20"/>
        </w:rPr>
        <w:t>The ability to remember their prior lives?</w:t>
      </w:r>
      <w:proofErr w:type="gramEnd"/>
      <w:r w:rsidRPr="000F7585">
        <w:rPr>
          <w:sz w:val="20"/>
          <w:szCs w:val="20"/>
        </w:rPr>
        <w:t>  </w:t>
      </w:r>
      <w:proofErr w:type="gramStart"/>
      <w:r w:rsidRPr="000F7585">
        <w:rPr>
          <w:sz w:val="20"/>
          <w:szCs w:val="20"/>
        </w:rPr>
        <w:t>Their sense of humanity?</w:t>
      </w:r>
      <w:proofErr w:type="gramEnd"/>
      <w:r w:rsidRPr="000F7585">
        <w:rPr>
          <w:sz w:val="20"/>
          <w:szCs w:val="20"/>
        </w:rPr>
        <w:t xml:space="preserve"> </w:t>
      </w:r>
    </w:p>
    <w:p w:rsidR="0061368D" w:rsidRPr="000F7585" w:rsidRDefault="0061368D">
      <w:pPr>
        <w:rPr>
          <w:sz w:val="20"/>
          <w:szCs w:val="20"/>
        </w:rPr>
      </w:pPr>
    </w:p>
    <w:p w:rsidR="0061368D" w:rsidRPr="000F7585" w:rsidRDefault="00AC641D" w:rsidP="0061368D">
      <w:pPr>
        <w:pStyle w:val="ListParagraph"/>
        <w:numPr>
          <w:ilvl w:val="0"/>
          <w:numId w:val="1"/>
        </w:numPr>
        <w:rPr>
          <w:sz w:val="20"/>
          <w:szCs w:val="20"/>
        </w:rPr>
      </w:pPr>
      <w:r w:rsidRPr="000F7585">
        <w:rPr>
          <w:sz w:val="20"/>
          <w:szCs w:val="20"/>
        </w:rPr>
        <w:t xml:space="preserve">When Paul encounters the Russian prisoners, he recognizes that they are human beings, like him.   While thinking about these prisoners, he muses that he would have to shoot them if they were again in battle.  He then stops and considers: </w:t>
      </w:r>
    </w:p>
    <w:p w:rsidR="0061368D" w:rsidRPr="000F7585" w:rsidRDefault="0061368D" w:rsidP="000F7585">
      <w:pPr>
        <w:pStyle w:val="ListParagraph"/>
        <w:ind w:left="1440" w:hanging="720"/>
        <w:rPr>
          <w:sz w:val="20"/>
          <w:szCs w:val="20"/>
        </w:rPr>
      </w:pPr>
      <w:r w:rsidRPr="000F7585">
        <w:rPr>
          <w:sz w:val="20"/>
          <w:szCs w:val="20"/>
        </w:rPr>
        <w:tab/>
      </w:r>
      <w:r w:rsidR="00AC641D" w:rsidRPr="000F7585">
        <w:rPr>
          <w:sz w:val="20"/>
          <w:szCs w:val="20"/>
        </w:rPr>
        <w:t xml:space="preserve">I am frightened.  I dare not think this way </w:t>
      </w:r>
      <w:proofErr w:type="gramStart"/>
      <w:r w:rsidR="00AC641D" w:rsidRPr="000F7585">
        <w:rPr>
          <w:sz w:val="20"/>
          <w:szCs w:val="20"/>
        </w:rPr>
        <w:t>no</w:t>
      </w:r>
      <w:proofErr w:type="gramEnd"/>
      <w:r w:rsidR="00AC641D" w:rsidRPr="000F7585">
        <w:rPr>
          <w:sz w:val="20"/>
          <w:szCs w:val="20"/>
        </w:rPr>
        <w:t xml:space="preserve"> more.  This way </w:t>
      </w:r>
      <w:proofErr w:type="gramStart"/>
      <w:r w:rsidR="00AC641D" w:rsidRPr="000F7585">
        <w:rPr>
          <w:sz w:val="20"/>
          <w:szCs w:val="20"/>
        </w:rPr>
        <w:t>lies</w:t>
      </w:r>
      <w:proofErr w:type="gramEnd"/>
      <w:r w:rsidR="00AC641D" w:rsidRPr="000F7585">
        <w:rPr>
          <w:sz w:val="20"/>
          <w:szCs w:val="20"/>
        </w:rPr>
        <w:t xml:space="preserve"> the abyss.  It is not now the time but I will not lose these thoughts.  I will keep </w:t>
      </w:r>
      <w:proofErr w:type="gramStart"/>
      <w:r w:rsidR="00AC641D" w:rsidRPr="000F7585">
        <w:rPr>
          <w:sz w:val="20"/>
          <w:szCs w:val="20"/>
        </w:rPr>
        <w:t>them,</w:t>
      </w:r>
      <w:proofErr w:type="gramEnd"/>
      <w:r w:rsidR="00AC641D" w:rsidRPr="000F7585">
        <w:rPr>
          <w:sz w:val="20"/>
          <w:szCs w:val="20"/>
        </w:rPr>
        <w:t xml:space="preserve"> shut them away until the war is ended.  My heart beats fast:  this is the aim, the great, the sole aim, that I have thought of in the trenches; that I have looked for as the only possibility of existence after this annihilation of all human feeling; this is a task that will make life afterward worthy of th</w:t>
      </w:r>
      <w:r w:rsidRPr="000F7585">
        <w:rPr>
          <w:sz w:val="20"/>
          <w:szCs w:val="20"/>
        </w:rPr>
        <w:t>ese hideous years</w:t>
      </w:r>
      <w:r w:rsidR="00AC641D" w:rsidRPr="000F7585">
        <w:rPr>
          <w:sz w:val="20"/>
          <w:szCs w:val="20"/>
        </w:rPr>
        <w:t> (</w:t>
      </w:r>
      <w:r w:rsidRPr="000F7585">
        <w:rPr>
          <w:sz w:val="20"/>
          <w:szCs w:val="20"/>
        </w:rPr>
        <w:t>Remarque, 1929).</w:t>
      </w:r>
    </w:p>
    <w:p w:rsidR="0061368D" w:rsidRDefault="00AC641D" w:rsidP="000F7585">
      <w:pPr>
        <w:ind w:left="720"/>
        <w:rPr>
          <w:sz w:val="20"/>
          <w:szCs w:val="20"/>
        </w:rPr>
      </w:pPr>
      <w:r w:rsidRPr="000F7585">
        <w:rPr>
          <w:sz w:val="20"/>
          <w:szCs w:val="20"/>
        </w:rPr>
        <w:t xml:space="preserve">Do you believe that Paul lives up to this ideal in the rest of the story?  Does his killing of </w:t>
      </w:r>
      <w:r w:rsidR="0061368D" w:rsidRPr="000F7585">
        <w:rPr>
          <w:sz w:val="20"/>
          <w:szCs w:val="20"/>
        </w:rPr>
        <w:tab/>
      </w:r>
      <w:r w:rsidRPr="000F7585">
        <w:rPr>
          <w:sz w:val="20"/>
          <w:szCs w:val="20"/>
        </w:rPr>
        <w:t xml:space="preserve">the man who stumbles into his trench nullify these thoughts?  Do you think that his goal is noble, even if he is faced with the possibility of killing other men?    </w:t>
      </w:r>
    </w:p>
    <w:p w:rsidR="000F7585" w:rsidRPr="000F7585" w:rsidRDefault="000F7585" w:rsidP="000F7585">
      <w:pPr>
        <w:ind w:left="720"/>
        <w:rPr>
          <w:sz w:val="20"/>
          <w:szCs w:val="20"/>
        </w:rPr>
      </w:pPr>
    </w:p>
    <w:p w:rsidR="000F7585" w:rsidRPr="000F7585" w:rsidRDefault="000F7585" w:rsidP="000F7585">
      <w:pPr>
        <w:pStyle w:val="ListParagraph"/>
        <w:numPr>
          <w:ilvl w:val="0"/>
          <w:numId w:val="1"/>
        </w:numPr>
        <w:shd w:val="clear" w:color="auto" w:fill="FFFFFF"/>
        <w:spacing w:before="100" w:beforeAutospacing="1" w:after="100" w:afterAutospacing="1" w:line="240" w:lineRule="auto"/>
        <w:rPr>
          <w:rFonts w:eastAsia="Times New Roman" w:cs="Arial"/>
          <w:color w:val="000000"/>
          <w:sz w:val="20"/>
          <w:szCs w:val="20"/>
        </w:rPr>
      </w:pPr>
      <w:r w:rsidRPr="000F7585">
        <w:rPr>
          <w:rFonts w:eastAsia="Times New Roman" w:cs="Arial"/>
          <w:color w:val="000000"/>
          <w:sz w:val="20"/>
          <w:szCs w:val="20"/>
        </w:rPr>
        <w:t>Paul muses: We were eighteen and had begun to love life and the world; and we had to shoot it to pieces. What makes this so poignant?</w:t>
      </w:r>
    </w:p>
    <w:p w:rsidR="000F7585" w:rsidRPr="000F7585" w:rsidRDefault="000F7585">
      <w:pPr>
        <w:rPr>
          <w:sz w:val="20"/>
          <w:szCs w:val="20"/>
        </w:rPr>
      </w:pPr>
      <w:r w:rsidRPr="000F7585">
        <w:rPr>
          <w:sz w:val="20"/>
          <w:szCs w:val="20"/>
        </w:rPr>
        <w:t>Film Questions</w:t>
      </w:r>
    </w:p>
    <w:p w:rsidR="0061368D" w:rsidRDefault="0061368D" w:rsidP="000F7585">
      <w:pPr>
        <w:pStyle w:val="ListParagraph"/>
        <w:numPr>
          <w:ilvl w:val="0"/>
          <w:numId w:val="1"/>
        </w:numPr>
        <w:rPr>
          <w:sz w:val="20"/>
          <w:szCs w:val="20"/>
        </w:rPr>
      </w:pPr>
      <w:r w:rsidRPr="000F7585">
        <w:rPr>
          <w:sz w:val="20"/>
          <w:szCs w:val="20"/>
        </w:rPr>
        <w:t xml:space="preserve">How well do you believe this film </w:t>
      </w:r>
      <w:r w:rsidR="000F7585" w:rsidRPr="000F7585">
        <w:rPr>
          <w:sz w:val="20"/>
          <w:szCs w:val="20"/>
        </w:rPr>
        <w:t>adapted</w:t>
      </w:r>
      <w:r w:rsidRPr="000F7585">
        <w:rPr>
          <w:sz w:val="20"/>
          <w:szCs w:val="20"/>
        </w:rPr>
        <w:t xml:space="preserve"> the book? </w:t>
      </w:r>
      <w:r w:rsidR="000F7585" w:rsidRPr="000F7585">
        <w:rPr>
          <w:sz w:val="20"/>
          <w:szCs w:val="20"/>
        </w:rPr>
        <w:t xml:space="preserve"> </w:t>
      </w:r>
      <w:r w:rsidRPr="000F7585">
        <w:rPr>
          <w:sz w:val="20"/>
          <w:szCs w:val="20"/>
        </w:rPr>
        <w:t>Did they miss anything?</w:t>
      </w:r>
    </w:p>
    <w:p w:rsidR="000F7585" w:rsidRDefault="000F7585" w:rsidP="000F7585">
      <w:pPr>
        <w:pStyle w:val="ListParagraph"/>
        <w:rPr>
          <w:sz w:val="20"/>
          <w:szCs w:val="20"/>
        </w:rPr>
      </w:pPr>
    </w:p>
    <w:p w:rsidR="000F7585" w:rsidRDefault="000F7585" w:rsidP="000F7585">
      <w:pPr>
        <w:pStyle w:val="ListParagraph"/>
        <w:rPr>
          <w:sz w:val="20"/>
          <w:szCs w:val="20"/>
        </w:rPr>
      </w:pPr>
    </w:p>
    <w:p w:rsidR="000F7585" w:rsidRDefault="000F7585" w:rsidP="000F7585">
      <w:pPr>
        <w:pStyle w:val="ListParagraph"/>
        <w:rPr>
          <w:sz w:val="20"/>
          <w:szCs w:val="20"/>
        </w:rPr>
      </w:pPr>
    </w:p>
    <w:p w:rsidR="000F7585" w:rsidRDefault="000F7585" w:rsidP="000F7585">
      <w:pPr>
        <w:pStyle w:val="ListParagraph"/>
        <w:rPr>
          <w:sz w:val="20"/>
          <w:szCs w:val="20"/>
        </w:rPr>
      </w:pPr>
    </w:p>
    <w:p w:rsidR="000F7585" w:rsidRPr="000F7585" w:rsidRDefault="000F7585" w:rsidP="000F7585">
      <w:pPr>
        <w:pStyle w:val="ListParagraph"/>
        <w:numPr>
          <w:ilvl w:val="0"/>
          <w:numId w:val="1"/>
        </w:numPr>
        <w:rPr>
          <w:sz w:val="20"/>
          <w:szCs w:val="20"/>
        </w:rPr>
      </w:pPr>
      <w:r>
        <w:rPr>
          <w:sz w:val="20"/>
          <w:szCs w:val="20"/>
        </w:rPr>
        <w:t>Do you feel that this film was too violent? Why or why not?</w:t>
      </w:r>
    </w:p>
    <w:p w:rsidR="0061368D" w:rsidRPr="000F7585" w:rsidRDefault="0061368D">
      <w:pPr>
        <w:rPr>
          <w:sz w:val="20"/>
          <w:szCs w:val="20"/>
        </w:rPr>
      </w:pPr>
    </w:p>
    <w:p w:rsidR="0061368D" w:rsidRPr="000F7585" w:rsidRDefault="0061368D">
      <w:pPr>
        <w:rPr>
          <w:sz w:val="20"/>
          <w:szCs w:val="20"/>
        </w:rPr>
      </w:pPr>
      <w:r w:rsidRPr="000F7585">
        <w:rPr>
          <w:sz w:val="20"/>
          <w:szCs w:val="20"/>
        </w:rPr>
        <w:lastRenderedPageBreak/>
        <w:t>General Theme Questions</w:t>
      </w:r>
    </w:p>
    <w:p w:rsidR="0061368D" w:rsidRPr="000F7585" w:rsidRDefault="0061368D" w:rsidP="0061368D">
      <w:pPr>
        <w:pStyle w:val="ListParagraph"/>
        <w:numPr>
          <w:ilvl w:val="0"/>
          <w:numId w:val="1"/>
        </w:numPr>
        <w:rPr>
          <w:sz w:val="20"/>
          <w:szCs w:val="20"/>
        </w:rPr>
      </w:pPr>
      <w:r w:rsidRPr="000F7585">
        <w:rPr>
          <w:sz w:val="20"/>
          <w:szCs w:val="20"/>
        </w:rPr>
        <w:t>How h</w:t>
      </w:r>
      <w:r w:rsidR="00AC641D" w:rsidRPr="000F7585">
        <w:rPr>
          <w:sz w:val="20"/>
          <w:szCs w:val="20"/>
        </w:rPr>
        <w:t>as this book changed your perception of war? </w:t>
      </w:r>
    </w:p>
    <w:p w:rsidR="0061368D" w:rsidRPr="000F7585" w:rsidRDefault="0061368D" w:rsidP="0061368D">
      <w:pPr>
        <w:rPr>
          <w:sz w:val="20"/>
          <w:szCs w:val="20"/>
        </w:rPr>
      </w:pPr>
    </w:p>
    <w:p w:rsidR="00030302" w:rsidRPr="000F7585" w:rsidRDefault="0061368D" w:rsidP="0061368D">
      <w:pPr>
        <w:pStyle w:val="ListParagraph"/>
        <w:numPr>
          <w:ilvl w:val="0"/>
          <w:numId w:val="1"/>
        </w:numPr>
        <w:rPr>
          <w:sz w:val="20"/>
          <w:szCs w:val="20"/>
        </w:rPr>
      </w:pPr>
      <w:r w:rsidRPr="000F7585">
        <w:rPr>
          <w:sz w:val="20"/>
          <w:szCs w:val="20"/>
        </w:rPr>
        <w:t>How does the fact that this novel is told from a German perspective affect you?</w:t>
      </w:r>
    </w:p>
    <w:p w:rsidR="0061368D" w:rsidRPr="000F7585" w:rsidRDefault="0061368D" w:rsidP="0061368D">
      <w:pPr>
        <w:pStyle w:val="ListParagraph"/>
        <w:rPr>
          <w:sz w:val="20"/>
          <w:szCs w:val="20"/>
        </w:rPr>
      </w:pPr>
    </w:p>
    <w:p w:rsidR="0061368D" w:rsidRPr="000F7585" w:rsidRDefault="0061368D" w:rsidP="0061368D">
      <w:pPr>
        <w:rPr>
          <w:sz w:val="20"/>
          <w:szCs w:val="20"/>
        </w:rPr>
      </w:pPr>
    </w:p>
    <w:p w:rsidR="0061368D" w:rsidRDefault="0061368D" w:rsidP="0061368D">
      <w:pPr>
        <w:pStyle w:val="ListParagraph"/>
        <w:numPr>
          <w:ilvl w:val="0"/>
          <w:numId w:val="1"/>
        </w:numPr>
        <w:shd w:val="clear" w:color="auto" w:fill="FFFFFF"/>
        <w:spacing w:before="100" w:beforeAutospacing="1" w:after="100" w:afterAutospacing="1" w:line="240" w:lineRule="auto"/>
        <w:rPr>
          <w:rFonts w:eastAsia="Times New Roman" w:cs="Arial"/>
          <w:color w:val="000000"/>
          <w:sz w:val="20"/>
          <w:szCs w:val="20"/>
        </w:rPr>
      </w:pPr>
      <w:r w:rsidRPr="000F7585">
        <w:rPr>
          <w:rFonts w:eastAsia="Times New Roman" w:cs="Arial"/>
          <w:color w:val="000000"/>
          <w:sz w:val="20"/>
          <w:szCs w:val="20"/>
        </w:rPr>
        <w:t>A hundred years after WWI, what has changed? What has stayed the same?</w:t>
      </w:r>
    </w:p>
    <w:p w:rsidR="000F7585" w:rsidRPr="000F7585" w:rsidRDefault="000F7585" w:rsidP="000F7585">
      <w:pPr>
        <w:shd w:val="clear" w:color="auto" w:fill="FFFFFF"/>
        <w:spacing w:before="100" w:beforeAutospacing="1" w:after="100" w:afterAutospacing="1" w:line="240" w:lineRule="auto"/>
        <w:rPr>
          <w:rFonts w:eastAsia="Times New Roman" w:cs="Arial"/>
          <w:color w:val="000000"/>
          <w:sz w:val="20"/>
          <w:szCs w:val="20"/>
        </w:rPr>
      </w:pPr>
    </w:p>
    <w:p w:rsidR="000F7585" w:rsidRPr="000F7585" w:rsidRDefault="000F7585" w:rsidP="000F7585">
      <w:pPr>
        <w:pStyle w:val="ListParagraph"/>
        <w:shd w:val="clear" w:color="auto" w:fill="FFFFFF"/>
        <w:spacing w:before="100" w:beforeAutospacing="1" w:after="100" w:afterAutospacing="1" w:line="240" w:lineRule="auto"/>
        <w:rPr>
          <w:rFonts w:eastAsia="Times New Roman" w:cs="Arial"/>
          <w:color w:val="000000"/>
          <w:sz w:val="20"/>
          <w:szCs w:val="20"/>
        </w:rPr>
      </w:pPr>
    </w:p>
    <w:p w:rsidR="000F7585" w:rsidRPr="000F7585" w:rsidRDefault="000F7585" w:rsidP="000F7585">
      <w:pPr>
        <w:pStyle w:val="ListParagraph"/>
        <w:shd w:val="clear" w:color="auto" w:fill="FFFFFF"/>
        <w:spacing w:before="100" w:beforeAutospacing="1" w:after="100" w:afterAutospacing="1" w:line="240" w:lineRule="auto"/>
        <w:rPr>
          <w:rFonts w:eastAsia="Times New Roman" w:cs="Arial"/>
          <w:color w:val="000000"/>
          <w:sz w:val="20"/>
          <w:szCs w:val="20"/>
        </w:rPr>
      </w:pPr>
    </w:p>
    <w:p w:rsidR="0061368D" w:rsidRPr="000F7585" w:rsidRDefault="0061368D" w:rsidP="0061368D">
      <w:pPr>
        <w:pStyle w:val="ListParagraph"/>
        <w:numPr>
          <w:ilvl w:val="0"/>
          <w:numId w:val="1"/>
        </w:numPr>
        <w:shd w:val="clear" w:color="auto" w:fill="FFFFFF"/>
        <w:spacing w:before="100" w:beforeAutospacing="1" w:after="100" w:afterAutospacing="1" w:line="240" w:lineRule="auto"/>
        <w:rPr>
          <w:rFonts w:eastAsia="Times New Roman" w:cs="Arial"/>
          <w:color w:val="000000"/>
          <w:sz w:val="20"/>
          <w:szCs w:val="20"/>
        </w:rPr>
      </w:pPr>
      <w:r w:rsidRPr="000F7585">
        <w:rPr>
          <w:rFonts w:eastAsia="Times New Roman" w:cs="Arial"/>
          <w:color w:val="000000"/>
          <w:sz w:val="20"/>
          <w:szCs w:val="20"/>
        </w:rPr>
        <w:t>What do you think Remarque was ultimately trying to say about war?</w:t>
      </w:r>
    </w:p>
    <w:p w:rsidR="0061368D" w:rsidRPr="000F7585" w:rsidRDefault="0061368D">
      <w:pPr>
        <w:rPr>
          <w:sz w:val="20"/>
          <w:szCs w:val="20"/>
        </w:rPr>
      </w:pPr>
    </w:p>
    <w:sectPr w:rsidR="0061368D" w:rsidRPr="000F7585"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E52282"/>
    <w:multiLevelType w:val="hybridMultilevel"/>
    <w:tmpl w:val="54D87D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3"/>
  <w:proofState w:spelling="clean" w:grammar="clean"/>
  <w:defaultTabStop w:val="720"/>
  <w:characterSpacingControl w:val="doNotCompress"/>
  <w:compat/>
  <w:rsids>
    <w:rsidRoot w:val="00AC641D"/>
    <w:rsid w:val="00030302"/>
    <w:rsid w:val="000F7585"/>
    <w:rsid w:val="005A56F0"/>
    <w:rsid w:val="0061368D"/>
    <w:rsid w:val="00A25A5B"/>
    <w:rsid w:val="00AC64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41D"/>
    <w:pPr>
      <w:ind w:left="720"/>
      <w:contextualSpacing/>
    </w:pPr>
  </w:style>
  <w:style w:type="character" w:styleId="Hyperlink">
    <w:name w:val="Hyperlink"/>
    <w:basedOn w:val="DefaultParagraphFont"/>
    <w:uiPriority w:val="99"/>
    <w:semiHidden/>
    <w:unhideWhenUsed/>
    <w:rsid w:val="00AC641D"/>
    <w:rPr>
      <w:color w:val="0000FF"/>
      <w:u w:val="single"/>
    </w:rPr>
  </w:style>
</w:styles>
</file>

<file path=word/webSettings.xml><?xml version="1.0" encoding="utf-8"?>
<w:webSettings xmlns:r="http://schemas.openxmlformats.org/officeDocument/2006/relationships" xmlns:w="http://schemas.openxmlformats.org/wordprocessingml/2006/main">
  <w:divs>
    <w:div w:id="181340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347</Words>
  <Characters>1979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2017-05-31T20:14:00Z</dcterms:created>
  <dcterms:modified xsi:type="dcterms:W3CDTF">2017-05-31T20:45:00Z</dcterms:modified>
</cp:coreProperties>
</file>